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C1956">
        <w:rPr>
          <w:rFonts w:ascii="Times New Roman" w:hAnsi="Times New Roman" w:cs="Times New Roman"/>
          <w:b/>
          <w:bCs/>
          <w:color w:val="000000"/>
          <w:sz w:val="36"/>
          <w:szCs w:val="36"/>
        </w:rPr>
        <w:t>PLÁN VÝ</w:t>
      </w:r>
      <w:r w:rsidR="003828A8">
        <w:rPr>
          <w:rFonts w:ascii="Times New Roman" w:hAnsi="Times New Roman" w:cs="Times New Roman"/>
          <w:b/>
          <w:bCs/>
          <w:color w:val="000000"/>
          <w:sz w:val="36"/>
          <w:szCs w:val="36"/>
        </w:rPr>
        <w:t>CHOVY A PÉČE V</w:t>
      </w:r>
      <w:r w:rsidR="004F7D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E</w:t>
      </w:r>
      <w:r w:rsidR="00A11858">
        <w:rPr>
          <w:rFonts w:ascii="Times New Roman" w:hAnsi="Times New Roman" w:cs="Times New Roman"/>
          <w:b/>
          <w:bCs/>
          <w:color w:val="000000"/>
          <w:sz w:val="36"/>
          <w:szCs w:val="36"/>
        </w:rPr>
        <w:t> VEŘEJNÉ</w:t>
      </w:r>
      <w:r w:rsidR="003828A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F7D5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DĚTSKÉ </w:t>
      </w:r>
      <w:r w:rsidR="003828A8">
        <w:rPr>
          <w:rFonts w:ascii="Times New Roman" w:hAnsi="Times New Roman" w:cs="Times New Roman"/>
          <w:b/>
          <w:bCs/>
          <w:color w:val="000000"/>
          <w:sz w:val="36"/>
          <w:szCs w:val="36"/>
        </w:rPr>
        <w:t>SKUPINĚ JIHLAVA</w:t>
      </w:r>
    </w:p>
    <w:p w:rsidR="003828A8" w:rsidRPr="00B37659" w:rsidRDefault="003828A8" w:rsidP="0015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73AF3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b/>
          <w:bCs/>
          <w:color w:val="000000"/>
          <w:sz w:val="30"/>
          <w:szCs w:val="30"/>
        </w:rPr>
        <w:t>Údaje o zařízení:</w:t>
      </w:r>
      <w:r w:rsidR="00F73AF3" w:rsidRPr="00F7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AF3" w:rsidRPr="00DC1956">
        <w:rPr>
          <w:rFonts w:ascii="Times New Roman" w:hAnsi="Times New Roman" w:cs="Times New Roman"/>
          <w:color w:val="000000"/>
          <w:sz w:val="24"/>
          <w:szCs w:val="24"/>
        </w:rPr>
        <w:t>Dětská skupina Jihlava</w:t>
      </w:r>
    </w:p>
    <w:p w:rsidR="00154FE4" w:rsidRPr="00F73AF3" w:rsidRDefault="00F73AF3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Adresa: </w:t>
      </w:r>
      <w:r w:rsidRPr="00CE5F54">
        <w:rPr>
          <w:rFonts w:ascii="Times New Roman" w:hAnsi="Times New Roman" w:cs="Times New Roman"/>
          <w:color w:val="000000"/>
          <w:sz w:val="24"/>
          <w:szCs w:val="24"/>
        </w:rPr>
        <w:t>Štefánikovo náměstí 1972/2 Jihlava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Provozovatel: Organizace </w:t>
      </w:r>
      <w:proofErr w:type="gramStart"/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nevidomých </w:t>
      </w:r>
      <w:proofErr w:type="spellStart"/>
      <w:r w:rsidRPr="00DC1956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Pr="00DC19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54FE4" w:rsidRPr="00DC1956" w:rsidRDefault="00892A82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F12F2D">
        <w:rPr>
          <w:rFonts w:ascii="Times New Roman" w:hAnsi="Times New Roman" w:cs="Times New Roman"/>
          <w:color w:val="000000"/>
          <w:sz w:val="24"/>
          <w:szCs w:val="24"/>
        </w:rPr>
        <w:t>607110261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E-mailová adresa: </w:t>
      </w:r>
      <w:r w:rsidR="00F73AF3">
        <w:rPr>
          <w:rFonts w:ascii="Times New Roman" w:hAnsi="Times New Roman" w:cs="Times New Roman"/>
          <w:color w:val="000000"/>
          <w:sz w:val="24"/>
          <w:szCs w:val="24"/>
        </w:rPr>
        <w:t>dsjihlava@seznam.cz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www adresa: </w:t>
      </w:r>
      <w:r w:rsidR="00A11858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F73AF3">
        <w:rPr>
          <w:rFonts w:ascii="Times New Roman" w:hAnsi="Times New Roman" w:cs="Times New Roman"/>
          <w:color w:val="000000"/>
          <w:sz w:val="24"/>
          <w:szCs w:val="24"/>
        </w:rPr>
        <w:t>dsjihlava.cz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 w:rsidR="00A11858">
        <w:rPr>
          <w:rFonts w:ascii="Times New Roman" w:hAnsi="Times New Roman" w:cs="Times New Roman"/>
          <w:color w:val="000000"/>
          <w:sz w:val="24"/>
          <w:szCs w:val="24"/>
        </w:rPr>
        <w:t>26615932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Vedoucí skupiny: </w:t>
      </w:r>
      <w:r w:rsidR="002D2764">
        <w:rPr>
          <w:rFonts w:ascii="Times New Roman" w:hAnsi="Times New Roman" w:cs="Times New Roman"/>
          <w:color w:val="000000"/>
          <w:sz w:val="24"/>
          <w:szCs w:val="24"/>
        </w:rPr>
        <w:t>Lenka Šarounová</w:t>
      </w:r>
    </w:p>
    <w:p w:rsidR="00447B4A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>Peč</w:t>
      </w:r>
      <w:r w:rsidR="00F73AF3">
        <w:rPr>
          <w:rFonts w:ascii="Times New Roman" w:hAnsi="Times New Roman" w:cs="Times New Roman"/>
          <w:color w:val="000000"/>
          <w:sz w:val="24"/>
          <w:szCs w:val="24"/>
        </w:rPr>
        <w:t>ující osoba</w:t>
      </w:r>
      <w:r w:rsidR="00892A82" w:rsidRPr="00DC19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47B4A" w:rsidRPr="00447B4A">
        <w:t xml:space="preserve"> </w:t>
      </w:r>
      <w:r w:rsidR="002D2764" w:rsidRPr="002D2764">
        <w:rPr>
          <w:rFonts w:ascii="Times New Roman" w:hAnsi="Times New Roman" w:cs="Times New Roman"/>
          <w:color w:val="000000"/>
          <w:sz w:val="24"/>
          <w:szCs w:val="24"/>
        </w:rPr>
        <w:t>Lenka Šarounová</w:t>
      </w:r>
      <w:r w:rsidR="00F12F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>Dětská skupina: stanovená kapacita: 6 dětí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>Provozní do</w:t>
      </w:r>
      <w:r w:rsidR="00640274">
        <w:rPr>
          <w:rFonts w:ascii="Times New Roman" w:hAnsi="Times New Roman" w:cs="Times New Roman"/>
          <w:color w:val="000000"/>
          <w:sz w:val="24"/>
          <w:szCs w:val="24"/>
        </w:rPr>
        <w:t>ba: pondělí – pátek, 7.00 –16:0</w:t>
      </w:r>
      <w:r w:rsidR="00E1280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 hodin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Zaměstnanci: </w:t>
      </w:r>
      <w:r w:rsidR="00F73AF3">
        <w:rPr>
          <w:rFonts w:ascii="Times New Roman" w:hAnsi="Times New Roman" w:cs="Times New Roman"/>
          <w:color w:val="000000"/>
          <w:sz w:val="24"/>
          <w:szCs w:val="24"/>
        </w:rPr>
        <w:t>Pečující osoby</w:t>
      </w: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 (dle z</w:t>
      </w:r>
      <w:r w:rsidR="00447B4A">
        <w:rPr>
          <w:rFonts w:ascii="Times New Roman" w:hAnsi="Times New Roman" w:cs="Times New Roman"/>
          <w:color w:val="000000"/>
          <w:sz w:val="24"/>
          <w:szCs w:val="24"/>
        </w:rPr>
        <w:t>ákona o DS) – v DS pracuje</w:t>
      </w:r>
      <w:r w:rsidR="00754B04"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F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4B04"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 peč</w:t>
      </w:r>
      <w:r w:rsidR="00F12F2D">
        <w:rPr>
          <w:rFonts w:ascii="Times New Roman" w:hAnsi="Times New Roman" w:cs="Times New Roman"/>
          <w:color w:val="000000"/>
          <w:sz w:val="24"/>
          <w:szCs w:val="24"/>
        </w:rPr>
        <w:t>ující osoba</w:t>
      </w:r>
    </w:p>
    <w:p w:rsidR="00154FE4" w:rsidRPr="00DC1956" w:rsidRDefault="00154FE4" w:rsidP="003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956">
        <w:rPr>
          <w:rFonts w:ascii="Times New Roman" w:hAnsi="Times New Roman" w:cs="Times New Roman"/>
          <w:color w:val="000000"/>
          <w:sz w:val="24"/>
          <w:szCs w:val="24"/>
        </w:rPr>
        <w:t xml:space="preserve">Stravování: </w:t>
      </w:r>
      <w:r w:rsidR="006C260B" w:rsidRPr="00DC1956">
        <w:rPr>
          <w:rFonts w:ascii="Times New Roman" w:hAnsi="Times New Roman" w:cs="Times New Roman"/>
          <w:color w:val="000000"/>
          <w:sz w:val="24"/>
          <w:szCs w:val="24"/>
        </w:rPr>
        <w:t>strava zajištěna ext</w:t>
      </w:r>
      <w:r w:rsidR="00004880">
        <w:rPr>
          <w:rFonts w:ascii="Times New Roman" w:hAnsi="Times New Roman" w:cs="Times New Roman"/>
          <w:color w:val="000000"/>
          <w:sz w:val="24"/>
          <w:szCs w:val="24"/>
        </w:rPr>
        <w:t>erně</w:t>
      </w:r>
    </w:p>
    <w:p w:rsidR="00BB1344" w:rsidRPr="00B37659" w:rsidRDefault="00BB1344" w:rsidP="003828A8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63530" w:rsidRDefault="00A11858" w:rsidP="003828A8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PLÁN VÝCHOVY A </w:t>
      </w:r>
      <w:r w:rsidR="00063530" w:rsidRPr="0065405F">
        <w:rPr>
          <w:rFonts w:ascii="Times New Roman" w:hAnsi="Times New Roman" w:cs="Times New Roman"/>
          <w:b/>
          <w:bCs/>
          <w:sz w:val="32"/>
          <w:szCs w:val="32"/>
        </w:rPr>
        <w:t xml:space="preserve">PÉČE </w:t>
      </w:r>
    </w:p>
    <w:p w:rsidR="00BB1344" w:rsidRPr="00B37659" w:rsidRDefault="00BB1344" w:rsidP="003828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B1344" w:rsidRPr="00BB1344" w:rsidRDefault="00BB1344" w:rsidP="00BB1344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1344">
        <w:rPr>
          <w:rFonts w:ascii="Times New Roman" w:hAnsi="Times New Roman" w:cs="Times New Roman"/>
          <w:bCs/>
          <w:sz w:val="23"/>
          <w:szCs w:val="23"/>
        </w:rPr>
        <w:t>Vypracov</w:t>
      </w: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BB1344">
        <w:rPr>
          <w:rFonts w:ascii="Times New Roman" w:hAnsi="Times New Roman" w:cs="Times New Roman"/>
          <w:bCs/>
          <w:sz w:val="23"/>
          <w:szCs w:val="23"/>
        </w:rPr>
        <w:t>l</w:t>
      </w:r>
      <w:r w:rsidR="00ED2F19">
        <w:rPr>
          <w:rFonts w:ascii="Times New Roman" w:hAnsi="Times New Roman" w:cs="Times New Roman"/>
          <w:bCs/>
          <w:sz w:val="23"/>
          <w:szCs w:val="23"/>
        </w:rPr>
        <w:t>a</w:t>
      </w:r>
      <w:r w:rsidRPr="00BB134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ED2F19">
        <w:rPr>
          <w:rFonts w:ascii="Times New Roman" w:hAnsi="Times New Roman" w:cs="Times New Roman"/>
          <w:bCs/>
          <w:sz w:val="23"/>
          <w:szCs w:val="23"/>
        </w:rPr>
        <w:t>Mgr. Jitka Rozsypalová</w:t>
      </w:r>
      <w:bookmarkStart w:id="0" w:name="_GoBack"/>
      <w:bookmarkEnd w:id="0"/>
    </w:p>
    <w:p w:rsidR="0036147F" w:rsidRPr="00BB1344" w:rsidRDefault="00BB1344" w:rsidP="00BB1344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1344">
        <w:rPr>
          <w:rFonts w:ascii="Times New Roman" w:hAnsi="Times New Roman" w:cs="Times New Roman"/>
          <w:bCs/>
          <w:sz w:val="23"/>
          <w:szCs w:val="23"/>
        </w:rPr>
        <w:t xml:space="preserve">Platnost </w:t>
      </w:r>
      <w:proofErr w:type="gramStart"/>
      <w:r w:rsidRPr="00BB1344">
        <w:rPr>
          <w:rFonts w:ascii="Times New Roman" w:hAnsi="Times New Roman" w:cs="Times New Roman"/>
          <w:bCs/>
          <w:sz w:val="23"/>
          <w:szCs w:val="23"/>
        </w:rPr>
        <w:t>od</w:t>
      </w:r>
      <w:proofErr w:type="gramEnd"/>
      <w:r w:rsidRPr="00BB1344">
        <w:rPr>
          <w:rFonts w:ascii="Times New Roman" w:hAnsi="Times New Roman" w:cs="Times New Roman"/>
          <w:bCs/>
          <w:sz w:val="23"/>
          <w:szCs w:val="23"/>
        </w:rPr>
        <w:t xml:space="preserve">: </w:t>
      </w:r>
      <w:proofErr w:type="gramStart"/>
      <w:r w:rsidRPr="00BB1344">
        <w:rPr>
          <w:rFonts w:ascii="Times New Roman" w:hAnsi="Times New Roman" w:cs="Times New Roman"/>
          <w:bCs/>
          <w:sz w:val="23"/>
          <w:szCs w:val="23"/>
        </w:rPr>
        <w:t>1.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BB1344">
        <w:rPr>
          <w:rFonts w:ascii="Times New Roman" w:hAnsi="Times New Roman" w:cs="Times New Roman"/>
          <w:bCs/>
          <w:sz w:val="23"/>
          <w:szCs w:val="23"/>
        </w:rPr>
        <w:t>.20</w:t>
      </w:r>
      <w:r>
        <w:rPr>
          <w:rFonts w:ascii="Times New Roman" w:hAnsi="Times New Roman" w:cs="Times New Roman"/>
          <w:bCs/>
          <w:sz w:val="23"/>
          <w:szCs w:val="23"/>
        </w:rPr>
        <w:t>21</w:t>
      </w:r>
      <w:proofErr w:type="gramEnd"/>
    </w:p>
    <w:p w:rsidR="00063530" w:rsidRPr="00BB1344" w:rsidRDefault="00063530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BB1344">
        <w:rPr>
          <w:rFonts w:ascii="Times New Roman" w:hAnsi="Times New Roman" w:cs="Times New Roman"/>
          <w:bCs/>
          <w:sz w:val="23"/>
          <w:szCs w:val="23"/>
        </w:rPr>
        <w:t>Dětská skupina Jihlava</w:t>
      </w:r>
    </w:p>
    <w:p w:rsidR="00BB1344" w:rsidRPr="00BB1344" w:rsidRDefault="00BB1344" w:rsidP="003828A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sz w:val="23"/>
          <w:szCs w:val="23"/>
        </w:rPr>
        <w:t xml:space="preserve">Při definování </w:t>
      </w:r>
      <w:r w:rsidR="00A11858">
        <w:rPr>
          <w:rFonts w:ascii="Times New Roman" w:hAnsi="Times New Roman" w:cs="Times New Roman"/>
          <w:b/>
          <w:bCs/>
          <w:sz w:val="23"/>
          <w:szCs w:val="23"/>
        </w:rPr>
        <w:t>Plánu výchovy a</w:t>
      </w:r>
      <w:r w:rsidRPr="0065405F">
        <w:rPr>
          <w:rFonts w:ascii="Times New Roman" w:hAnsi="Times New Roman" w:cs="Times New Roman"/>
          <w:b/>
          <w:bCs/>
          <w:sz w:val="23"/>
          <w:szCs w:val="23"/>
        </w:rPr>
        <w:t xml:space="preserve"> péče </w:t>
      </w:r>
      <w:r w:rsidRPr="0065405F">
        <w:rPr>
          <w:rFonts w:ascii="Times New Roman" w:hAnsi="Times New Roman" w:cs="Times New Roman"/>
          <w:sz w:val="23"/>
          <w:szCs w:val="23"/>
        </w:rPr>
        <w:t xml:space="preserve">jsme se inspirovali v Rámcovém programu pro předškolní </w:t>
      </w:r>
      <w:r w:rsidR="00A11858">
        <w:rPr>
          <w:rFonts w:ascii="Times New Roman" w:hAnsi="Times New Roman" w:cs="Times New Roman"/>
          <w:sz w:val="23"/>
          <w:szCs w:val="23"/>
        </w:rPr>
        <w:t>výchovu</w:t>
      </w:r>
      <w:r w:rsidRPr="0065405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B699D" w:rsidRPr="00B37659" w:rsidRDefault="006B699D" w:rsidP="003828A8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sz w:val="23"/>
          <w:szCs w:val="23"/>
        </w:rPr>
        <w:t>Charakteristika plánu výchovy</w:t>
      </w:r>
      <w:r w:rsidR="00A11858">
        <w:rPr>
          <w:rFonts w:ascii="Times New Roman" w:hAnsi="Times New Roman" w:cs="Times New Roman"/>
          <w:b/>
          <w:bCs/>
          <w:sz w:val="23"/>
          <w:szCs w:val="23"/>
        </w:rPr>
        <w:t xml:space="preserve"> a</w:t>
      </w:r>
      <w:r w:rsidRPr="0065405F">
        <w:rPr>
          <w:rFonts w:ascii="Times New Roman" w:hAnsi="Times New Roman" w:cs="Times New Roman"/>
          <w:b/>
          <w:bCs/>
          <w:sz w:val="23"/>
          <w:szCs w:val="23"/>
        </w:rPr>
        <w:t xml:space="preserve"> péče </w:t>
      </w:r>
    </w:p>
    <w:p w:rsidR="00063530" w:rsidRPr="0065405F" w:rsidRDefault="0036147F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Dětská skupina Jihlava</w:t>
      </w:r>
      <w:r w:rsidR="00063530" w:rsidRPr="0065405F">
        <w:rPr>
          <w:rFonts w:ascii="Times New Roman" w:hAnsi="Times New Roman" w:cs="Times New Roman"/>
          <w:sz w:val="23"/>
          <w:szCs w:val="23"/>
        </w:rPr>
        <w:t xml:space="preserve"> chce poskytnout dětem kromě výchovy</w:t>
      </w:r>
      <w:r w:rsidR="00A11858">
        <w:rPr>
          <w:rFonts w:ascii="Times New Roman" w:hAnsi="Times New Roman" w:cs="Times New Roman"/>
          <w:sz w:val="23"/>
          <w:szCs w:val="23"/>
        </w:rPr>
        <w:t xml:space="preserve"> i péči</w:t>
      </w:r>
      <w:r w:rsidR="00063530" w:rsidRPr="0065405F">
        <w:rPr>
          <w:rFonts w:ascii="Times New Roman" w:hAnsi="Times New Roman" w:cs="Times New Roman"/>
          <w:sz w:val="23"/>
          <w:szCs w:val="23"/>
        </w:rPr>
        <w:t xml:space="preserve">. Chtěli bychom dětem vytvořit atmosféru plnou pohody, kde se děti cítí dobře a bezpečně a kde najdou nové kamarády, se kterými prožijí spoustu radostných a pěkných chvil při společných hrách. Nabízíme seznámení s novými dovednostmi a informacemi. Chceme být průvodci na jejich cestě, podporovat je a poskytnout jim co možná nejlepší podmínky k jejich celostnímu rozvoji. </w:t>
      </w:r>
    </w:p>
    <w:p w:rsidR="006B699D" w:rsidRPr="00B37659" w:rsidRDefault="006B699D" w:rsidP="003828A8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sz w:val="23"/>
          <w:szCs w:val="23"/>
        </w:rPr>
        <w:t xml:space="preserve">Cíl plánu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sz w:val="23"/>
          <w:szCs w:val="23"/>
        </w:rPr>
        <w:t xml:space="preserve">Rozvíjet samostatné a zdravě sebevědomé děti cestou přirozené výchovy. Položit základy všem dětem podle jejich možností, zájmů a potřeb. Připravit děti do života, pěstovat porozumění, přátelství a cit nejen k sobě samému.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sz w:val="23"/>
          <w:szCs w:val="23"/>
        </w:rPr>
        <w:t xml:space="preserve">Děti by se v kontextu věku měly naučit: </w:t>
      </w:r>
    </w:p>
    <w:p w:rsidR="00063530" w:rsidRPr="0065405F" w:rsidRDefault="00063530" w:rsidP="003828A8">
      <w:pPr>
        <w:pStyle w:val="Default"/>
        <w:spacing w:after="48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sz w:val="23"/>
          <w:szCs w:val="23"/>
        </w:rPr>
        <w:t xml:space="preserve">• fyzikálnímu světu prostřednictvím činností jako vážení, měření, stavby z kostek, práce s pískem, dřevem, papírem a přírodními materiály; </w:t>
      </w:r>
    </w:p>
    <w:p w:rsidR="00063530" w:rsidRPr="0065405F" w:rsidRDefault="00063530" w:rsidP="003828A8">
      <w:pPr>
        <w:pStyle w:val="Default"/>
        <w:spacing w:after="48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sz w:val="23"/>
          <w:szCs w:val="23"/>
        </w:rPr>
        <w:t xml:space="preserve">• sociálním a kulturním informacím prostřednictvím her, četby příběhů, dramatických her; </w:t>
      </w:r>
    </w:p>
    <w:p w:rsidR="00063530" w:rsidRPr="0065405F" w:rsidRDefault="00063530" w:rsidP="003828A8">
      <w:pPr>
        <w:pStyle w:val="Default"/>
        <w:spacing w:after="48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sz w:val="23"/>
          <w:szCs w:val="23"/>
        </w:rPr>
        <w:t xml:space="preserve">• logice a matematice srovnáváním, měřením, počítáním, tříděním, porovnáváním; </w:t>
      </w:r>
    </w:p>
    <w:p w:rsidR="00EE6728" w:rsidRDefault="00063530" w:rsidP="00EE672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5405F">
        <w:rPr>
          <w:rFonts w:ascii="Times New Roman" w:hAnsi="Times New Roman" w:cs="Times New Roman"/>
          <w:sz w:val="23"/>
          <w:szCs w:val="23"/>
        </w:rPr>
        <w:lastRenderedPageBreak/>
        <w:t xml:space="preserve">• vztahu mezi psaným a mluveným slovem prostřednictvím častého kontaktu s knihami, písmeny, předčítáním, kreslením obrázků k přečtenému textu, prohlížením knih, vlastním vyjadřováním myšlenek a prožitků. </w:t>
      </w:r>
      <w:r w:rsidR="00EE6728">
        <w:rPr>
          <w:rFonts w:ascii="Times New Roman" w:hAnsi="Times New Roman" w:cs="Times New Roman"/>
          <w:sz w:val="23"/>
          <w:szCs w:val="23"/>
        </w:rPr>
        <w:t>¨</w:t>
      </w:r>
    </w:p>
    <w:p w:rsidR="00EE6728" w:rsidRPr="00B37659" w:rsidRDefault="00EE6728" w:rsidP="00EE672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63530" w:rsidRPr="0065405F" w:rsidRDefault="00063530" w:rsidP="00EE672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 dětech bychom rádi podporovali: </w:t>
      </w:r>
    </w:p>
    <w:p w:rsidR="00063530" w:rsidRPr="0065405F" w:rsidRDefault="00063530" w:rsidP="003828A8">
      <w:pPr>
        <w:pStyle w:val="Default"/>
        <w:spacing w:after="5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• fyzický vývoj prostřednictvím chůze, běhu, skoků, poskoků, hodů, lezení, základních gymnastických prvků, míčových her a sezónních činností, </w:t>
      </w:r>
    </w:p>
    <w:p w:rsidR="00063530" w:rsidRPr="0065405F" w:rsidRDefault="00063530" w:rsidP="003828A8">
      <w:pPr>
        <w:pStyle w:val="Default"/>
        <w:spacing w:after="5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• sociálně – emocionální vývoj prostřednictvím řešení sporů, vyjadřování pocitů, kontroly impulzu, vzájemné úcty, spolupráce s ostatními, péče o materiály, se kterými pracují; </w:t>
      </w:r>
    </w:p>
    <w:p w:rsidR="00063530" w:rsidRPr="0065405F" w:rsidRDefault="00063530" w:rsidP="003828A8">
      <w:pPr>
        <w:pStyle w:val="Default"/>
        <w:spacing w:after="5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• rozvoj inteligence – vést děti k samostatnému myšlení, k tvořivosti, k prozkoumávání věcí do hloubky, k chápání dění na základě vlastního experimentování, pozorování a objevování; </w:t>
      </w:r>
    </w:p>
    <w:p w:rsidR="00063530" w:rsidRPr="0065405F" w:rsidRDefault="00063530" w:rsidP="003828A8">
      <w:pPr>
        <w:pStyle w:val="Default"/>
        <w:spacing w:after="5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• rozvíjení řečových schopností;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• rozvoj samostatnosti – podporováním správných hygienických dovedností a návyků, udržováním osobní hygieny, samostatnosti při oblékání, stolování, učit se odpoutat od rodičů a obracet se o pomoc k učitelkám. </w:t>
      </w:r>
    </w:p>
    <w:p w:rsidR="00063530" w:rsidRPr="00B37659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Důležitým prostředkem rozvoje osobnosti je </w:t>
      </w:r>
      <w:r w:rsidRPr="0065405F">
        <w:rPr>
          <w:rFonts w:ascii="Times New Roman" w:hAnsi="Times New Roman" w:cs="Times New Roman"/>
          <w:b/>
          <w:bCs/>
          <w:color w:val="auto"/>
          <w:sz w:val="23"/>
          <w:szCs w:val="23"/>
        </w:rPr>
        <w:t>hra</w:t>
      </w: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, která rozvíjí emocionální zralost skrze sociální vazby, která podporuje myšlení, představivost, schopnost soustředění a řešení situací, která je aktivní a napomáhá získání pocitu jistoty v novém prostředí, stejně jako důvěry k zaměstnancům dětské skupiny. </w:t>
      </w:r>
    </w:p>
    <w:p w:rsidR="00063530" w:rsidRPr="0065405F" w:rsidRDefault="00063530" w:rsidP="003828A8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Tři rámcové cíle plánu: </w:t>
      </w:r>
      <w:r w:rsidR="00970D7F">
        <w:rPr>
          <w:rFonts w:ascii="Times New Roman" w:hAnsi="Times New Roman" w:cs="Times New Roman"/>
          <w:b/>
          <w:bCs/>
          <w:color w:val="auto"/>
          <w:sz w:val="23"/>
          <w:szCs w:val="23"/>
        </w:rPr>
        <w:tab/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1. Rozvíjení dítěte, jeho učení a poznání.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2. Osvojení základů hodnot, na nichž je založena naše společnost.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3. Získání osobní samostatnosti a schopnosti projevovat se jako samostatná osobnost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působící na své okolí.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Při pedagogickém procesu se snažíme o vzdělávání dětí tak, aby vedlo k rozvoji klíčových kompetencí. </w:t>
      </w:r>
    </w:p>
    <w:p w:rsidR="00063530" w:rsidRPr="0065405F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b/>
          <w:bCs/>
          <w:color w:val="auto"/>
          <w:sz w:val="23"/>
          <w:szCs w:val="23"/>
        </w:rPr>
        <w:t>Plán výchovy</w:t>
      </w:r>
      <w:r w:rsidR="00527BF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A11858">
        <w:rPr>
          <w:rFonts w:ascii="Times New Roman" w:hAnsi="Times New Roman" w:cs="Times New Roman"/>
          <w:b/>
          <w:bCs/>
          <w:color w:val="auto"/>
          <w:sz w:val="23"/>
          <w:szCs w:val="23"/>
        </w:rPr>
        <w:t>a</w:t>
      </w:r>
      <w:r w:rsidRPr="0065405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péče tvoří tři tematické celky: </w:t>
      </w:r>
    </w:p>
    <w:p w:rsidR="00236F9A" w:rsidRPr="00236F9A" w:rsidRDefault="00236F9A" w:rsidP="003828A8">
      <w:pPr>
        <w:pStyle w:val="Default"/>
        <w:numPr>
          <w:ilvl w:val="0"/>
          <w:numId w:val="17"/>
        </w:numPr>
        <w:spacing w:after="48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Roční období- aktivity dle jednotlivých měsíců v roce </w:t>
      </w:r>
      <w:r w:rsidR="0050281B">
        <w:rPr>
          <w:rFonts w:ascii="Times New Roman" w:hAnsi="Times New Roman" w:cs="Times New Roman"/>
          <w:b/>
          <w:bCs/>
          <w:color w:val="auto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např. Květen – moje maminka, kde pracují rodiče, čím budu, až vyrostu)</w:t>
      </w:r>
      <w:r w:rsidR="007A7379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</w:p>
    <w:p w:rsidR="00236F9A" w:rsidRPr="00B37659" w:rsidRDefault="00236F9A" w:rsidP="003828A8">
      <w:pPr>
        <w:pStyle w:val="Default"/>
        <w:spacing w:after="48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063530" w:rsidRPr="000749C3" w:rsidRDefault="003C3A7F" w:rsidP="003828A8">
      <w:pPr>
        <w:pStyle w:val="Default"/>
        <w:numPr>
          <w:ilvl w:val="0"/>
          <w:numId w:val="17"/>
        </w:numPr>
        <w:spacing w:after="4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Příroda- seznámení s živou přírodou (fauna a flóra),</w:t>
      </w:r>
      <w:r w:rsidR="004D25B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poznávání květin a zvířat,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návštěva ZOO, </w:t>
      </w:r>
      <w:r w:rsidR="00092757">
        <w:rPr>
          <w:rFonts w:ascii="Times New Roman" w:hAnsi="Times New Roman" w:cs="Times New Roman"/>
          <w:b/>
          <w:bCs/>
          <w:color w:val="auto"/>
          <w:sz w:val="23"/>
          <w:szCs w:val="23"/>
        </w:rPr>
        <w:t>tematické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malování obrázků, časté návštěvy do přilehlého parku DS.</w:t>
      </w:r>
      <w:r w:rsidR="00236F9A" w:rsidRPr="003C3A7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0749C3" w:rsidRPr="00B37659" w:rsidRDefault="000749C3" w:rsidP="003828A8">
      <w:pPr>
        <w:pStyle w:val="Default"/>
        <w:spacing w:after="4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63530" w:rsidRPr="0065405F" w:rsidRDefault="00970D7F" w:rsidP="003828A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Lidé – zaměření na mezilidské vztahy, etiketa, pravidla slušného</w:t>
      </w:r>
      <w:r w:rsidR="00842C1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chování,</w:t>
      </w:r>
      <w:r w:rsidR="007A737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="007A7379">
        <w:rPr>
          <w:rFonts w:ascii="Times New Roman" w:hAnsi="Times New Roman" w:cs="Times New Roman"/>
          <w:b/>
          <w:bCs/>
          <w:color w:val="auto"/>
          <w:sz w:val="23"/>
          <w:szCs w:val="23"/>
        </w:rPr>
        <w:t>tématické</w:t>
      </w:r>
      <w:proofErr w:type="spellEnd"/>
      <w:r w:rsidR="007A737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malování obrázků,</w:t>
      </w:r>
      <w:r w:rsidR="008D5EB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stavba lidského těla s ohledem na věk dětí.</w:t>
      </w:r>
    </w:p>
    <w:p w:rsidR="00063530" w:rsidRPr="00B37659" w:rsidRDefault="00063530" w:rsidP="003828A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25F75" w:rsidRDefault="00063530" w:rsidP="002D27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405F">
        <w:rPr>
          <w:rFonts w:ascii="Times New Roman" w:hAnsi="Times New Roman" w:cs="Times New Roman"/>
          <w:color w:val="auto"/>
          <w:sz w:val="23"/>
          <w:szCs w:val="23"/>
        </w:rPr>
        <w:t xml:space="preserve">Je zde zahrnuto roční období, příroda, lidé, svátky, významné události, pohádky. </w:t>
      </w:r>
    </w:p>
    <w:p w:rsidR="00BB1344" w:rsidRDefault="00BB1344" w:rsidP="002D27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B1344" w:rsidRDefault="00BB1344" w:rsidP="002D27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 Brně dne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1.1.2021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37659" w:rsidRDefault="00B37659" w:rsidP="002D27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B37659" w:rsidRDefault="00B37659" w:rsidP="002D27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B37659" w:rsidRDefault="00B37659" w:rsidP="002D27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7659" w:rsidRPr="00B37659" w:rsidRDefault="00B37659" w:rsidP="00B3765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37659">
        <w:rPr>
          <w:rFonts w:ascii="Times New Roman" w:hAnsi="Times New Roman" w:cs="Times New Roman"/>
          <w:color w:val="auto"/>
          <w:sz w:val="20"/>
          <w:szCs w:val="20"/>
        </w:rPr>
        <w:t xml:space="preserve">Erika </w:t>
      </w:r>
      <w:proofErr w:type="spellStart"/>
      <w:r w:rsidRPr="00B37659">
        <w:rPr>
          <w:rFonts w:ascii="Times New Roman" w:hAnsi="Times New Roman" w:cs="Times New Roman"/>
          <w:color w:val="auto"/>
          <w:sz w:val="20"/>
          <w:szCs w:val="20"/>
        </w:rPr>
        <w:t>Gaňová</w:t>
      </w:r>
      <w:proofErr w:type="spellEnd"/>
    </w:p>
    <w:p w:rsidR="00B37659" w:rsidRPr="00B37659" w:rsidRDefault="00B37659" w:rsidP="002D276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7659">
        <w:rPr>
          <w:rFonts w:ascii="Times New Roman" w:hAnsi="Times New Roman" w:cs="Times New Roman"/>
          <w:color w:val="auto"/>
          <w:sz w:val="20"/>
          <w:szCs w:val="20"/>
        </w:rPr>
        <w:tab/>
        <w:t>statutární zástupce</w:t>
      </w:r>
    </w:p>
    <w:p w:rsidR="00B37659" w:rsidRDefault="00B37659" w:rsidP="002D2764">
      <w:pPr>
        <w:pStyle w:val="Default"/>
        <w:jc w:val="both"/>
        <w:rPr>
          <w:rFonts w:ascii="Times New Roman" w:hAnsi="Times New Roman" w:cs="Times New Roman"/>
        </w:rPr>
      </w:pPr>
    </w:p>
    <w:p w:rsidR="00325F75" w:rsidRDefault="00325F75" w:rsidP="00382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75" w:rsidRPr="0065405F" w:rsidRDefault="00325F75" w:rsidP="003828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F75" w:rsidRPr="006540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4" w:rsidRDefault="00767F84" w:rsidP="002C337D">
      <w:pPr>
        <w:spacing w:after="0" w:line="240" w:lineRule="auto"/>
      </w:pPr>
      <w:r>
        <w:separator/>
      </w:r>
    </w:p>
  </w:endnote>
  <w:endnote w:type="continuationSeparator" w:id="0">
    <w:p w:rsidR="00767F84" w:rsidRDefault="00767F84" w:rsidP="002C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46" w:rsidRPr="00990073" w:rsidRDefault="008B6846" w:rsidP="008B6846">
    <w:pPr>
      <w:tabs>
        <w:tab w:val="center" w:pos="4536"/>
        <w:tab w:val="right" w:pos="9072"/>
      </w:tabs>
      <w:rPr>
        <w:rFonts w:ascii="Calibri" w:eastAsia="Calibri" w:hAnsi="Calibri" w:cs="Times New Roman"/>
        <w:noProof/>
        <w:lang w:eastAsia="cs-CZ"/>
      </w:rPr>
    </w:pPr>
    <w:r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675CCCA8" wp14:editId="6E243706">
          <wp:extent cx="1836420" cy="381000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99C" w:rsidRPr="00C9399C" w:rsidRDefault="00C9399C" w:rsidP="00C9399C">
    <w:pPr>
      <w:tabs>
        <w:tab w:val="center" w:pos="4536"/>
        <w:tab w:val="right" w:pos="9072"/>
      </w:tabs>
      <w:rPr>
        <w:rFonts w:ascii="Calibri" w:eastAsia="Calibri" w:hAnsi="Calibri" w:cs="Times New Roman"/>
        <w:sz w:val="16"/>
        <w:szCs w:val="16"/>
      </w:rPr>
    </w:pPr>
    <w:r w:rsidRPr="00C9399C">
      <w:rPr>
        <w:rFonts w:ascii="Calibri" w:eastAsia="Calibri" w:hAnsi="Calibri" w:cs="Times New Roman"/>
        <w:sz w:val="16"/>
        <w:szCs w:val="16"/>
      </w:rPr>
      <w:t xml:space="preserve">Spolufinancováno z </w:t>
    </w:r>
    <w:proofErr w:type="gramStart"/>
    <w:r w:rsidRPr="00C9399C">
      <w:rPr>
        <w:rFonts w:ascii="Calibri" w:eastAsia="Calibri" w:hAnsi="Calibri" w:cs="Times New Roman"/>
        <w:sz w:val="16"/>
        <w:szCs w:val="16"/>
      </w:rPr>
      <w:t>OP</w:t>
    </w:r>
    <w:proofErr w:type="gramEnd"/>
    <w:r w:rsidRPr="00C9399C">
      <w:rPr>
        <w:rFonts w:ascii="Calibri" w:eastAsia="Calibri" w:hAnsi="Calibri" w:cs="Times New Roman"/>
        <w:sz w:val="16"/>
        <w:szCs w:val="16"/>
      </w:rPr>
      <w:t xml:space="preserve"> Zaměstnanost, název projektu „DS Jihlava“                                                                                                                              </w:t>
    </w:r>
    <w:proofErr w:type="spellStart"/>
    <w:r w:rsidRPr="00C9399C">
      <w:rPr>
        <w:rFonts w:ascii="Calibri" w:eastAsia="Calibri" w:hAnsi="Calibri" w:cs="Times New Roman"/>
        <w:sz w:val="16"/>
        <w:szCs w:val="16"/>
      </w:rPr>
      <w:t>reg.č</w:t>
    </w:r>
    <w:proofErr w:type="spellEnd"/>
    <w:r w:rsidRPr="00C9399C">
      <w:rPr>
        <w:rFonts w:ascii="Calibri" w:eastAsia="Calibri" w:hAnsi="Calibri" w:cs="Times New Roman"/>
        <w:sz w:val="16"/>
        <w:szCs w:val="16"/>
      </w:rPr>
      <w:t>. CZ.03.1.51/0.0/0.0/19_101/0017232</w:t>
    </w:r>
  </w:p>
  <w:p w:rsidR="00EE6728" w:rsidRPr="008B6846" w:rsidRDefault="00EE6728" w:rsidP="00C9399C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4" w:rsidRDefault="00767F84" w:rsidP="002C337D">
      <w:pPr>
        <w:spacing w:after="0" w:line="240" w:lineRule="auto"/>
      </w:pPr>
      <w:r>
        <w:separator/>
      </w:r>
    </w:p>
  </w:footnote>
  <w:footnote w:type="continuationSeparator" w:id="0">
    <w:p w:rsidR="00767F84" w:rsidRDefault="00767F84" w:rsidP="002C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7D" w:rsidRDefault="007D19C6" w:rsidP="00EC4795">
    <w:pPr>
      <w:pStyle w:val="Zhlav"/>
    </w:pPr>
    <w:r>
      <w:rPr>
        <w:noProof/>
        <w:lang w:eastAsia="cs-CZ"/>
      </w:rPr>
      <w:drawing>
        <wp:inline distT="0" distB="0" distL="0" distR="0" wp14:anchorId="32813A3E" wp14:editId="0EA15829">
          <wp:extent cx="3491230" cy="719455"/>
          <wp:effectExtent l="0" t="0" r="0" b="4445"/>
          <wp:docPr id="2" name="Obrázek 2" descr="C:\Users\HP\Desktop\Logo%20OPZ%20černobíl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P\Desktop\Logo%20OPZ%20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911" w:rsidRPr="00EC4795" w:rsidRDefault="00E92911" w:rsidP="00EC47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FFC14"/>
    <w:multiLevelType w:val="hybridMultilevel"/>
    <w:tmpl w:val="80D5A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DB1BD3"/>
    <w:multiLevelType w:val="hybridMultilevel"/>
    <w:tmpl w:val="73EA9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F8DA06"/>
    <w:multiLevelType w:val="hybridMultilevel"/>
    <w:tmpl w:val="6FAB6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03B2F7"/>
    <w:multiLevelType w:val="hybridMultilevel"/>
    <w:tmpl w:val="D1172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7B5557"/>
    <w:multiLevelType w:val="hybridMultilevel"/>
    <w:tmpl w:val="B3A8B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A32381"/>
    <w:multiLevelType w:val="hybridMultilevel"/>
    <w:tmpl w:val="95702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D6A9F2B"/>
    <w:multiLevelType w:val="hybridMultilevel"/>
    <w:tmpl w:val="96CA2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A8DFBD"/>
    <w:multiLevelType w:val="hybridMultilevel"/>
    <w:tmpl w:val="B1CA0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77D3818"/>
    <w:multiLevelType w:val="hybridMultilevel"/>
    <w:tmpl w:val="654209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9A9579A"/>
    <w:multiLevelType w:val="hybridMultilevel"/>
    <w:tmpl w:val="8F69E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844C12"/>
    <w:multiLevelType w:val="hybridMultilevel"/>
    <w:tmpl w:val="A797A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243700"/>
    <w:multiLevelType w:val="hybridMultilevel"/>
    <w:tmpl w:val="3B3296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861DA4"/>
    <w:multiLevelType w:val="hybridMultilevel"/>
    <w:tmpl w:val="CB2BD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80795A"/>
    <w:multiLevelType w:val="hybridMultilevel"/>
    <w:tmpl w:val="E7122F36"/>
    <w:lvl w:ilvl="0" w:tplc="2872F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9B6C"/>
    <w:multiLevelType w:val="hybridMultilevel"/>
    <w:tmpl w:val="45BAA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9854E6"/>
    <w:multiLevelType w:val="hybridMultilevel"/>
    <w:tmpl w:val="814A9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5E11C2"/>
    <w:multiLevelType w:val="hybridMultilevel"/>
    <w:tmpl w:val="F6BE3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4"/>
    <w:rsid w:val="00004880"/>
    <w:rsid w:val="00012FE9"/>
    <w:rsid w:val="00063530"/>
    <w:rsid w:val="000749C3"/>
    <w:rsid w:val="00092757"/>
    <w:rsid w:val="00130561"/>
    <w:rsid w:val="00154FE4"/>
    <w:rsid w:val="001A7742"/>
    <w:rsid w:val="001C0FEF"/>
    <w:rsid w:val="001C3EEF"/>
    <w:rsid w:val="001D3D45"/>
    <w:rsid w:val="00236F9A"/>
    <w:rsid w:val="0024524C"/>
    <w:rsid w:val="00291831"/>
    <w:rsid w:val="002C337D"/>
    <w:rsid w:val="002D2764"/>
    <w:rsid w:val="00322F9E"/>
    <w:rsid w:val="00325F75"/>
    <w:rsid w:val="003443B0"/>
    <w:rsid w:val="00352021"/>
    <w:rsid w:val="0036147F"/>
    <w:rsid w:val="003828A8"/>
    <w:rsid w:val="003B4A39"/>
    <w:rsid w:val="003C3A7F"/>
    <w:rsid w:val="00413E67"/>
    <w:rsid w:val="00426E31"/>
    <w:rsid w:val="00447B4A"/>
    <w:rsid w:val="0048592C"/>
    <w:rsid w:val="004D25B0"/>
    <w:rsid w:val="004E6A40"/>
    <w:rsid w:val="004F7D5E"/>
    <w:rsid w:val="0050281B"/>
    <w:rsid w:val="00527BFC"/>
    <w:rsid w:val="00575A45"/>
    <w:rsid w:val="00577FCA"/>
    <w:rsid w:val="005879EA"/>
    <w:rsid w:val="006105F3"/>
    <w:rsid w:val="00621338"/>
    <w:rsid w:val="00640274"/>
    <w:rsid w:val="0065405F"/>
    <w:rsid w:val="006A0ECF"/>
    <w:rsid w:val="006B699D"/>
    <w:rsid w:val="006C260B"/>
    <w:rsid w:val="00737A83"/>
    <w:rsid w:val="00754B04"/>
    <w:rsid w:val="007657DB"/>
    <w:rsid w:val="00767F84"/>
    <w:rsid w:val="007823E3"/>
    <w:rsid w:val="00794D50"/>
    <w:rsid w:val="007A7379"/>
    <w:rsid w:val="007D19C6"/>
    <w:rsid w:val="007E029A"/>
    <w:rsid w:val="00842C1C"/>
    <w:rsid w:val="00845A2B"/>
    <w:rsid w:val="00863C77"/>
    <w:rsid w:val="00873604"/>
    <w:rsid w:val="00892A82"/>
    <w:rsid w:val="008B6846"/>
    <w:rsid w:val="008D5EB8"/>
    <w:rsid w:val="008F532E"/>
    <w:rsid w:val="009061D8"/>
    <w:rsid w:val="009303AE"/>
    <w:rsid w:val="00970D7F"/>
    <w:rsid w:val="009A21B8"/>
    <w:rsid w:val="00A11858"/>
    <w:rsid w:val="00A661A4"/>
    <w:rsid w:val="00B37659"/>
    <w:rsid w:val="00B43FF9"/>
    <w:rsid w:val="00B90965"/>
    <w:rsid w:val="00BB1344"/>
    <w:rsid w:val="00C9399C"/>
    <w:rsid w:val="00CE094A"/>
    <w:rsid w:val="00CE5F54"/>
    <w:rsid w:val="00CF0F1B"/>
    <w:rsid w:val="00D529D8"/>
    <w:rsid w:val="00DC1956"/>
    <w:rsid w:val="00E12801"/>
    <w:rsid w:val="00E6754A"/>
    <w:rsid w:val="00E92911"/>
    <w:rsid w:val="00EC4795"/>
    <w:rsid w:val="00ED2F19"/>
    <w:rsid w:val="00EE6728"/>
    <w:rsid w:val="00F12F2D"/>
    <w:rsid w:val="00F310ED"/>
    <w:rsid w:val="00F32192"/>
    <w:rsid w:val="00F73AF3"/>
    <w:rsid w:val="00F73E2B"/>
    <w:rsid w:val="00FE6411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53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A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3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37D"/>
  </w:style>
  <w:style w:type="paragraph" w:styleId="Zpat">
    <w:name w:val="footer"/>
    <w:basedOn w:val="Normln"/>
    <w:link w:val="ZpatChar"/>
    <w:uiPriority w:val="99"/>
    <w:unhideWhenUsed/>
    <w:rsid w:val="002C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53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A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3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37D"/>
  </w:style>
  <w:style w:type="paragraph" w:styleId="Zpat">
    <w:name w:val="footer"/>
    <w:basedOn w:val="Normln"/>
    <w:link w:val="ZpatChar"/>
    <w:uiPriority w:val="99"/>
    <w:unhideWhenUsed/>
    <w:rsid w:val="002C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A45F-0063-4D20-99FE-9A9828D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38</cp:revision>
  <cp:lastPrinted>2021-08-09T14:00:00Z</cp:lastPrinted>
  <dcterms:created xsi:type="dcterms:W3CDTF">2020-11-09T14:37:00Z</dcterms:created>
  <dcterms:modified xsi:type="dcterms:W3CDTF">2021-08-09T14:00:00Z</dcterms:modified>
</cp:coreProperties>
</file>